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656437" w:rsidRDefault="00B36203" w:rsidP="00B36203">
      <w:pPr>
        <w:tabs>
          <w:tab w:val="num" w:pos="360"/>
          <w:tab w:val="num" w:pos="570"/>
        </w:tabs>
        <w:spacing w:after="0"/>
        <w:jc w:val="both"/>
        <w:rPr>
          <w:rFonts w:eastAsia="Times New Roman" w:cstheme="minorHAnsi"/>
          <w:color w:val="FF0000"/>
          <w:lang w:eastAsia="es-ES"/>
        </w:rPr>
      </w:pPr>
      <w:r w:rsidRPr="00656437">
        <w:rPr>
          <w:rFonts w:eastAsia="Times New Roman" w:cstheme="minorHAnsi"/>
          <w:color w:val="FF0000"/>
          <w:lang w:eastAsia="es-ES"/>
        </w:rPr>
        <w:t>(Especificar el objeto del contrato)</w:t>
      </w:r>
    </w:p>
    <w:p w:rsidR="00B36203" w:rsidRPr="00656437" w:rsidRDefault="00B36203"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N°______________________</w:t>
      </w:r>
      <w:r>
        <w:rPr>
          <w:rFonts w:cstheme="minorHAnsi"/>
          <w:snapToGrid w:val="0"/>
          <w:color w:val="000000"/>
        </w:rPr>
        <w:t xml:space="preserve"> </w:t>
      </w:r>
      <w:r w:rsidRPr="00C16382">
        <w:rPr>
          <w:rFonts w:cstheme="minorHAnsi"/>
          <w:i/>
          <w:snapToGrid w:val="0"/>
          <w:color w:val="FF0000"/>
        </w:rPr>
        <w:t xml:space="preserve">[En este apartado se deberá indicar además otras condiciones del </w:t>
      </w:r>
      <w:r>
        <w:rPr>
          <w:rFonts w:cstheme="minorHAnsi"/>
          <w:i/>
          <w:snapToGrid w:val="0"/>
          <w:color w:val="FF0000"/>
        </w:rPr>
        <w:t>procedimiento de contratación</w:t>
      </w:r>
      <w:r w:rsidRPr="00C16382">
        <w:rPr>
          <w:rFonts w:cstheme="minorHAnsi"/>
          <w:i/>
          <w:snapToGrid w:val="0"/>
          <w:color w:val="FF0000"/>
        </w:rPr>
        <w:t>, como por ejemplo la plurianualidad]</w:t>
      </w:r>
    </w:p>
    <w:p w:rsidR="00B36203" w:rsidRPr="00E41E24" w:rsidRDefault="00B36203" w:rsidP="00B36203">
      <w:pPr>
        <w:tabs>
          <w:tab w:val="num" w:pos="360"/>
        </w:tabs>
        <w:spacing w:before="240"/>
        <w:jc w:val="both"/>
        <w:rPr>
          <w:rFonts w:cstheme="minorHAnsi"/>
          <w:i/>
          <w:snapToGrid w:val="0"/>
          <w:color w:val="FF0000"/>
        </w:rPr>
      </w:pP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855"/>
        <w:gridCol w:w="955"/>
        <w:gridCol w:w="620"/>
        <w:gridCol w:w="994"/>
        <w:gridCol w:w="705"/>
        <w:gridCol w:w="786"/>
        <w:gridCol w:w="786"/>
        <w:gridCol w:w="739"/>
        <w:gridCol w:w="705"/>
        <w:gridCol w:w="732"/>
      </w:tblGrid>
      <w:tr w:rsidR="00B36203" w:rsidRPr="00656437" w:rsidTr="007E6E34">
        <w:trPr>
          <w:trHeight w:val="433"/>
        </w:trPr>
        <w:tc>
          <w:tcPr>
            <w:tcW w:w="362"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rsidTr="007E6E34">
        <w:tc>
          <w:tcPr>
            <w:tcW w:w="362" w:type="pct"/>
            <w:vAlign w:val="center"/>
          </w:tcPr>
          <w:p w:rsidR="00B36203" w:rsidRPr="00B1257A" w:rsidRDefault="00B36203" w:rsidP="007E6E34">
            <w:pPr>
              <w:spacing w:after="0"/>
              <w:jc w:val="both"/>
              <w:rPr>
                <w:rFonts w:eastAsia="Times New Roman" w:cstheme="minorHAnsi"/>
                <w:sz w:val="18"/>
                <w:lang w:eastAsia="es-ES"/>
              </w:rPr>
            </w:pPr>
          </w:p>
        </w:tc>
        <w:tc>
          <w:tcPr>
            <w:tcW w:w="494" w:type="pct"/>
            <w:vAlign w:val="center"/>
          </w:tcPr>
          <w:p w:rsidR="00B36203" w:rsidRPr="00B1257A" w:rsidRDefault="00B36203" w:rsidP="007E6E34">
            <w:pPr>
              <w:spacing w:after="0"/>
              <w:jc w:val="both"/>
              <w:rPr>
                <w:rFonts w:eastAsia="Times New Roman" w:cstheme="minorHAnsi"/>
                <w:i/>
                <w:sz w:val="18"/>
                <w:lang w:eastAsia="es-ES"/>
              </w:rPr>
            </w:pPr>
          </w:p>
        </w:tc>
        <w:tc>
          <w:tcPr>
            <w:tcW w:w="570" w:type="pct"/>
            <w:vAlign w:val="center"/>
          </w:tcPr>
          <w:p w:rsidR="00B36203" w:rsidRPr="00B1257A" w:rsidRDefault="00B36203" w:rsidP="007E6E34">
            <w:pPr>
              <w:spacing w:after="0"/>
              <w:jc w:val="both"/>
              <w:rPr>
                <w:rFonts w:eastAsia="Times New Roman" w:cstheme="minorHAnsi"/>
                <w:i/>
                <w:sz w:val="18"/>
                <w:lang w:eastAsia="es-ES"/>
              </w:rPr>
            </w:pPr>
          </w:p>
        </w:tc>
        <w:tc>
          <w:tcPr>
            <w:tcW w:w="367" w:type="pct"/>
            <w:vAlign w:val="center"/>
          </w:tcPr>
          <w:p w:rsidR="00B36203" w:rsidRPr="00B1257A" w:rsidRDefault="00B36203" w:rsidP="007E6E34">
            <w:pPr>
              <w:spacing w:after="0"/>
              <w:jc w:val="both"/>
              <w:rPr>
                <w:rFonts w:eastAsia="Times New Roman" w:cstheme="minorHAnsi"/>
                <w:i/>
                <w:sz w:val="18"/>
                <w:lang w:eastAsia="es-ES"/>
              </w:rPr>
            </w:pPr>
          </w:p>
        </w:tc>
        <w:tc>
          <w:tcPr>
            <w:tcW w:w="585" w:type="pct"/>
            <w:vAlign w:val="center"/>
          </w:tcPr>
          <w:p w:rsidR="00B36203" w:rsidRPr="00B1257A" w:rsidRDefault="00B36203" w:rsidP="007E6E34">
            <w:pPr>
              <w:spacing w:after="0"/>
              <w:jc w:val="both"/>
              <w:rPr>
                <w:rFonts w:eastAsia="Times New Roman" w:cstheme="minorHAnsi"/>
                <w:i/>
                <w:sz w:val="18"/>
                <w:lang w:eastAsia="es-ES"/>
              </w:rPr>
            </w:pPr>
          </w:p>
        </w:tc>
        <w:tc>
          <w:tcPr>
            <w:tcW w:w="408" w:type="pct"/>
            <w:vAlign w:val="center"/>
          </w:tcPr>
          <w:p w:rsidR="00B36203" w:rsidRPr="00B1257A" w:rsidRDefault="00B36203" w:rsidP="007E6E34">
            <w:pPr>
              <w:spacing w:after="0"/>
              <w:jc w:val="both"/>
              <w:rPr>
                <w:rFonts w:eastAsia="Times New Roman" w:cstheme="minorHAnsi"/>
                <w:i/>
                <w:sz w:val="18"/>
                <w:lang w:eastAsia="es-ES"/>
              </w:rPr>
            </w:pPr>
          </w:p>
        </w:tc>
        <w:tc>
          <w:tcPr>
            <w:tcW w:w="474" w:type="pct"/>
            <w:vAlign w:val="center"/>
          </w:tcPr>
          <w:p w:rsidR="00B36203" w:rsidRPr="00B1257A" w:rsidRDefault="00B36203" w:rsidP="007E6E34">
            <w:pPr>
              <w:spacing w:after="0"/>
              <w:jc w:val="both"/>
              <w:rPr>
                <w:rFonts w:eastAsia="Times New Roman" w:cstheme="minorHAnsi"/>
                <w:i/>
                <w:sz w:val="18"/>
                <w:lang w:eastAsia="es-ES"/>
              </w:rPr>
            </w:pPr>
          </w:p>
        </w:tc>
        <w:tc>
          <w:tcPr>
            <w:tcW w:w="474" w:type="pct"/>
            <w:vAlign w:val="center"/>
          </w:tcPr>
          <w:p w:rsidR="00B36203" w:rsidRPr="00B1257A" w:rsidRDefault="00B36203" w:rsidP="007E6E34">
            <w:pPr>
              <w:spacing w:after="0"/>
              <w:jc w:val="both"/>
              <w:rPr>
                <w:rFonts w:eastAsia="Times New Roman" w:cstheme="minorHAnsi"/>
                <w:i/>
                <w:sz w:val="18"/>
                <w:lang w:eastAsia="es-ES"/>
              </w:rPr>
            </w:pPr>
          </w:p>
        </w:tc>
        <w:tc>
          <w:tcPr>
            <w:tcW w:w="438" w:type="pct"/>
            <w:vAlign w:val="center"/>
          </w:tcPr>
          <w:p w:rsidR="00B36203" w:rsidRPr="00B1257A" w:rsidRDefault="00B36203" w:rsidP="007E6E34">
            <w:pPr>
              <w:spacing w:after="0"/>
              <w:jc w:val="both"/>
              <w:rPr>
                <w:rFonts w:eastAsia="Times New Roman" w:cstheme="minorHAnsi"/>
                <w:i/>
                <w:sz w:val="18"/>
                <w:lang w:eastAsia="es-ES"/>
              </w:rPr>
            </w:pPr>
          </w:p>
        </w:tc>
        <w:tc>
          <w:tcPr>
            <w:tcW w:w="408" w:type="pct"/>
            <w:vAlign w:val="center"/>
          </w:tcPr>
          <w:p w:rsidR="00B36203" w:rsidRPr="00B1257A" w:rsidRDefault="00B36203" w:rsidP="007E6E34">
            <w:pPr>
              <w:spacing w:after="0"/>
              <w:jc w:val="both"/>
              <w:rPr>
                <w:rFonts w:eastAsia="Times New Roman" w:cstheme="minorHAnsi"/>
                <w:i/>
                <w:sz w:val="18"/>
                <w:lang w:eastAsia="es-ES"/>
              </w:rPr>
            </w:pPr>
          </w:p>
        </w:tc>
        <w:tc>
          <w:tcPr>
            <w:tcW w:w="423" w:type="pct"/>
            <w:vAlign w:val="center"/>
          </w:tcPr>
          <w:p w:rsidR="00B36203" w:rsidRPr="00B1257A" w:rsidRDefault="00B36203" w:rsidP="007E6E34">
            <w:pPr>
              <w:spacing w:after="0"/>
              <w:jc w:val="both"/>
              <w:rPr>
                <w:rFonts w:eastAsia="Times New Roman" w:cstheme="minorHAnsi"/>
                <w:i/>
                <w:sz w:val="18"/>
                <w:lang w:eastAsia="es-ES"/>
              </w:rPr>
            </w:pPr>
          </w:p>
        </w:tc>
      </w:tr>
    </w:tbl>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rsidR="00B36203" w:rsidRPr="00656437" w:rsidRDefault="00B36203" w:rsidP="00B36203">
      <w:pPr>
        <w:spacing w:after="0"/>
        <w:jc w:val="both"/>
        <w:rPr>
          <w:rFonts w:eastAsia="Times New Roman" w:cstheme="minorHAnsi"/>
          <w:i/>
          <w:lang w:eastAsia="es-ES"/>
        </w:rPr>
      </w:pPr>
    </w:p>
    <w:p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rsidTr="007E6E34">
        <w:trPr>
          <w:trHeight w:val="433"/>
        </w:trPr>
        <w:tc>
          <w:tcPr>
            <w:tcW w:w="988"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rsidTr="007E6E34">
        <w:tc>
          <w:tcPr>
            <w:tcW w:w="988" w:type="dxa"/>
            <w:vAlign w:val="center"/>
          </w:tcPr>
          <w:p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rsidTr="007E6E34">
        <w:trPr>
          <w:gridAfter w:val="3"/>
          <w:wAfter w:w="4139" w:type="dxa"/>
        </w:trPr>
        <w:tc>
          <w:tcPr>
            <w:tcW w:w="2518" w:type="dxa"/>
            <w:gridSpan w:val="2"/>
          </w:tcPr>
          <w:p w:rsidR="00B36203" w:rsidRPr="00656437" w:rsidRDefault="00B36203" w:rsidP="007E6E34">
            <w:pPr>
              <w:rPr>
                <w:rFonts w:cstheme="minorHAnsi"/>
              </w:rPr>
            </w:pPr>
            <w:r w:rsidRPr="00656437">
              <w:rPr>
                <w:rFonts w:cstheme="minorHAnsi"/>
              </w:rPr>
              <w:t>*Monto mínimo</w:t>
            </w:r>
          </w:p>
        </w:tc>
        <w:tc>
          <w:tcPr>
            <w:tcW w:w="3119" w:type="dxa"/>
            <w:gridSpan w:val="4"/>
          </w:tcPr>
          <w:p w:rsidR="00B36203" w:rsidRPr="00656437" w:rsidRDefault="00B36203" w:rsidP="007E6E34">
            <w:pPr>
              <w:rPr>
                <w:rFonts w:cstheme="minorHAnsi"/>
              </w:rPr>
            </w:pPr>
            <w:r w:rsidRPr="00656437">
              <w:rPr>
                <w:rFonts w:cstheme="minorHAnsi"/>
              </w:rPr>
              <w:t>…………………….. Gs.</w:t>
            </w:r>
          </w:p>
        </w:tc>
      </w:tr>
      <w:tr w:rsidR="00B36203" w:rsidRPr="00656437" w:rsidTr="007E6E34">
        <w:trPr>
          <w:gridAfter w:val="3"/>
          <w:wAfter w:w="4139" w:type="dxa"/>
        </w:trPr>
        <w:tc>
          <w:tcPr>
            <w:tcW w:w="2518" w:type="dxa"/>
            <w:gridSpan w:val="2"/>
          </w:tcPr>
          <w:p w:rsidR="00B36203" w:rsidRPr="00656437" w:rsidRDefault="00B36203" w:rsidP="007E6E34">
            <w:pPr>
              <w:rPr>
                <w:rFonts w:cstheme="minorHAnsi"/>
              </w:rPr>
            </w:pPr>
            <w:r w:rsidRPr="00656437">
              <w:rPr>
                <w:rFonts w:cstheme="minorHAnsi"/>
              </w:rPr>
              <w:t>*Monto máximo</w:t>
            </w:r>
          </w:p>
        </w:tc>
        <w:tc>
          <w:tcPr>
            <w:tcW w:w="3119" w:type="dxa"/>
            <w:gridSpan w:val="4"/>
          </w:tcPr>
          <w:p w:rsidR="00B36203" w:rsidRPr="00656437" w:rsidRDefault="00B36203" w:rsidP="007E6E34">
            <w:pPr>
              <w:rPr>
                <w:rFonts w:cstheme="minorHAnsi"/>
              </w:rPr>
            </w:pPr>
            <w:r w:rsidRPr="00656437">
              <w:rPr>
                <w:rFonts w:cstheme="minorHAnsi"/>
              </w:rPr>
              <w:t>…………………….. Gs.</w:t>
            </w:r>
          </w:p>
        </w:tc>
      </w:tr>
    </w:tbl>
    <w:p w:rsidR="00B36203" w:rsidRPr="00656437" w:rsidRDefault="00B36203" w:rsidP="00B36203">
      <w:pPr>
        <w:pStyle w:val="Textoindependiente"/>
        <w:spacing w:line="276" w:lineRule="auto"/>
        <w:rPr>
          <w:rFonts w:asciiTheme="minorHAnsi" w:hAnsiTheme="minorHAnsi" w:cstheme="minorHAnsi"/>
          <w:sz w:val="22"/>
          <w:szCs w:val="22"/>
        </w:rPr>
      </w:pP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lastRenderedPageBreak/>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rsidR="00B36203" w:rsidRDefault="00B36203" w:rsidP="00B36203">
      <w:pPr>
        <w:numPr>
          <w:ilvl w:val="12"/>
          <w:numId w:val="0"/>
        </w:numPr>
        <w:shd w:val="clear" w:color="auto" w:fill="FFFFFF"/>
        <w:suppressAutoHyphens/>
        <w:spacing w:before="120"/>
        <w:jc w:val="both"/>
        <w:rPr>
          <w:rFonts w:cstheme="minorHAnsi"/>
          <w:i/>
          <w:color w:val="FF0000"/>
          <w:lang w:eastAsia="es-ES"/>
        </w:rPr>
      </w:pPr>
      <w:r w:rsidRPr="00656437">
        <w:rPr>
          <w:rFonts w:cstheme="minorHAnsi"/>
          <w:i/>
          <w:color w:val="FF0000"/>
          <w:lang w:eastAsia="es-ES"/>
        </w:rPr>
        <w:t>[En los casos de contrato abierto, reemplazar la frase anterior por la fecha exacta de inicio y terminación de la vigencia del contrato</w:t>
      </w:r>
      <w:r>
        <w:rPr>
          <w:rFonts w:cstheme="minorHAnsi"/>
          <w:i/>
          <w:color w:val="FF0000"/>
          <w:lang w:eastAsia="es-ES"/>
        </w:rPr>
        <w:t>.</w:t>
      </w:r>
    </w:p>
    <w:p w:rsidR="00B36203" w:rsidRPr="00656437" w:rsidRDefault="00B36203" w:rsidP="00B36203">
      <w:pPr>
        <w:numPr>
          <w:ilvl w:val="12"/>
          <w:numId w:val="0"/>
        </w:numPr>
        <w:shd w:val="clear" w:color="auto" w:fill="FFFFFF"/>
        <w:suppressAutoHyphens/>
        <w:spacing w:before="120"/>
        <w:jc w:val="both"/>
        <w:rPr>
          <w:rFonts w:cstheme="minorHAnsi"/>
          <w:color w:val="FF0000"/>
          <w:lang w:eastAsia="es-ES"/>
        </w:rPr>
      </w:pPr>
      <w:r>
        <w:rPr>
          <w:rFonts w:cstheme="minorHAnsi"/>
          <w:i/>
          <w:color w:val="FF0000"/>
          <w:lang w:eastAsia="es-ES"/>
        </w:rPr>
        <w:t>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N° 7021/22)</w:t>
      </w:r>
      <w:r w:rsidRPr="00656437">
        <w:rPr>
          <w:rFonts w:cstheme="minorHAnsi"/>
          <w:i/>
          <w:color w:val="FF0000"/>
          <w:lang w:eastAsia="es-ES"/>
        </w:rPr>
        <w:t xml:space="preserve">]. </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[___________________________]</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lastRenderedPageBreak/>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B36203">
      <w:bookmarkStart w:id="0" w:name="_GoBack"/>
      <w:bookmarkEnd w:id="0"/>
    </w:p>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4E71AA"/>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1305</Words>
  <Characters>7181</Characters>
  <Application>Microsoft Office Word</Application>
  <DocSecurity>0</DocSecurity>
  <Lines>59</Lines>
  <Paragraphs>16</Paragraphs>
  <ScaleCrop>false</ScaleCrop>
  <Company>Dirección Nacional de Contrataciones Públicas</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Jorge Agusto Lima Gómez</cp:lastModifiedBy>
  <cp:revision>1</cp:revision>
  <dcterms:created xsi:type="dcterms:W3CDTF">2024-01-12T13:13:00Z</dcterms:created>
  <dcterms:modified xsi:type="dcterms:W3CDTF">2024-01-12T13:13:00Z</dcterms:modified>
</cp:coreProperties>
</file>